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C0" w:rsidRPr="00585DC0" w:rsidRDefault="00585DC0" w:rsidP="00585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585DC0" w:rsidRPr="00585DC0" w:rsidRDefault="00585DC0" w:rsidP="00585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плану противодействию коррупции</w:t>
      </w:r>
    </w:p>
    <w:p w:rsidR="00585DC0" w:rsidRPr="00585DC0" w:rsidRDefault="00585DC0" w:rsidP="00585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внутригородском муниципальном образовании Санкт-Петербурга</w:t>
      </w:r>
    </w:p>
    <w:p w:rsidR="00585DC0" w:rsidRPr="00585DC0" w:rsidRDefault="00585DC0" w:rsidP="00585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округ «Гавань»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85D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8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2021 года</w:t>
      </w:r>
    </w:p>
    <w:p w:rsidR="00971991" w:rsidRPr="00971991" w:rsidRDefault="00971991" w:rsidP="00971991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6841"/>
        <w:gridCol w:w="2693"/>
        <w:gridCol w:w="4776"/>
      </w:tblGrid>
      <w:tr w:rsidR="00971991" w:rsidRPr="00971991" w:rsidTr="00585DC0">
        <w:trPr>
          <w:cantSplit/>
          <w:trHeight w:val="7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71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71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585DC0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исполнения</w:t>
            </w:r>
          </w:p>
        </w:tc>
      </w:tr>
      <w:tr w:rsidR="00971991" w:rsidRPr="00971991" w:rsidTr="00886775">
        <w:trPr>
          <w:cantSplit/>
          <w:trHeight w:val="584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971991" w:rsidRPr="00971991" w:rsidTr="00585DC0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C77A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77A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C77A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="00C77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руководителей и специалистов ОМСУ 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C77A0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коллегиальных органов АР, посвященных вопросам реализации антикоррупционной политики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585DC0" w:rsidP="007B7E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втором квартале 202</w:t>
            </w:r>
            <w:r w:rsidR="007B7E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было проведено одно совещание в АР,  </w:t>
            </w:r>
            <w:r w:rsidRPr="00585DC0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585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вопросам реализации антикоррупционной политики</w:t>
            </w:r>
          </w:p>
        </w:tc>
      </w:tr>
      <w:tr w:rsidR="00971991" w:rsidRPr="00971991" w:rsidTr="00585DC0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C77A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77A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Коллегии 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C77A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C77A0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C77A0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991" w:rsidRPr="00971991" w:rsidTr="00585DC0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C77A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77A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по противодействию коррупции в 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C77A0E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A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2018-2022 гг.</w:t>
            </w: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991" w:rsidRPr="00971991" w:rsidTr="00585DC0">
        <w:trPr>
          <w:cantSplit/>
          <w:trHeight w:val="154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C77A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77A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информационного взаимодействия между МА</w:t>
            </w:r>
            <w:r w:rsidR="00C77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АР в рамках осуществления мониторинга реализации антикоррупционной политики в ОМСУ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585DC0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ежеквартально, в том числе подготовка и размещение антикоррупционного мониторинга</w:t>
            </w:r>
          </w:p>
        </w:tc>
      </w:tr>
      <w:tr w:rsidR="00971991" w:rsidRPr="00971991" w:rsidTr="00585DC0">
        <w:trPr>
          <w:cantSplit/>
          <w:trHeight w:val="9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C77A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77A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на рабочих совещаниях </w:t>
            </w:r>
            <w:r w:rsidR="00C77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ОМСУ 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вопросов правоприменительной </w:t>
            </w:r>
            <w:proofErr w:type="gramStart"/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585DC0" w:rsidP="0097199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Осуществлено ежеквартально, а также при устройстве на муниципальную службу муниципальных служащих; ведение Журнала ознакомления муниципальных служащих ОМСУ МО Гавань с положениями Указа Президента РФ от 02.04.2013 №309, ФЗ от 25.12.2008 №273-ФЗ «О противодействии коррупции» и проведения рабочих совещаний по вопросам правоприменительной практики в области противодействия коррупции</w:t>
            </w:r>
          </w:p>
        </w:tc>
      </w:tr>
      <w:tr w:rsidR="00971991" w:rsidRPr="00971991" w:rsidTr="00585DC0">
        <w:trPr>
          <w:cantSplit/>
          <w:trHeight w:val="16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C77A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77A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размещения и актуализации информации на официальном сайте МО </w:t>
            </w:r>
            <w:r w:rsidR="00C77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сети «Интернет» 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требованиями Федерального закона РФ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585DC0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C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за отчетный период.</w:t>
            </w:r>
          </w:p>
        </w:tc>
      </w:tr>
      <w:tr w:rsidR="00971991" w:rsidRPr="00971991" w:rsidTr="00886775">
        <w:trPr>
          <w:cantSplit/>
          <w:trHeight w:val="556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220C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220C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Профилактика коррупционных и иных правонарушений </w:t>
            </w:r>
            <w:r w:rsidRPr="00971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прохождении муниципальной службы</w:t>
            </w:r>
            <w:r w:rsidR="00220C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при замещении лицами муниципальных должностей и при замещении должности главы местной администрации в МО</w:t>
            </w:r>
            <w:r w:rsidRPr="009719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71991" w:rsidRPr="00971991" w:rsidTr="00585DC0">
        <w:trPr>
          <w:cantSplit/>
          <w:trHeight w:val="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представления муниципальными служащими</w:t>
            </w:r>
            <w:r w:rsidR="00220C55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замещающими должности муниципальной службы в ОМСУ МО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сведений о доходах, расходах, имуществе и обязательствах имущественного характера</w:t>
            </w:r>
            <w:r w:rsidR="0022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своих супруги (супруга) и несовершеннолетних детей представителю нанимателя (работодателю)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="0022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действующим 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законодательством РФ и МПА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Январь-апрель,</w:t>
            </w:r>
          </w:p>
          <w:p w:rsidR="00971991" w:rsidRPr="00971991" w:rsidRDefault="00220C55" w:rsidP="0097199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585DC0" w:rsidP="007B7E2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Осуществлено в период с января по апрель месяцы за период 202</w:t>
            </w:r>
            <w:r w:rsidR="007B7E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85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71991" w:rsidRPr="00971991" w:rsidTr="00585DC0">
        <w:trPr>
          <w:cantSplit/>
          <w:trHeight w:val="106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размещения сведений о </w:t>
            </w:r>
            <w:r w:rsidR="0022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своих 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доходах, расходах, </w:t>
            </w:r>
            <w:r w:rsidR="00220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имуществе и обязательствах имущественного характера муниципальных служащих </w:t>
            </w:r>
            <w:r w:rsidR="00220C55" w:rsidRPr="00220C55">
              <w:rPr>
                <w:rFonts w:ascii="Times New Roman" w:eastAsia="Times New Roman" w:hAnsi="Times New Roman" w:cs="Times New Roman"/>
                <w:sz w:val="24"/>
                <w:szCs w:val="24"/>
              </w:rPr>
              <w:t>и обязательствах имущественного характера своих супруги (супруга) и несовершеннолетних детей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МО в соответствии с законодательством РФ и МПА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55" w:rsidRPr="00971991" w:rsidRDefault="00220C55" w:rsidP="00220C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Май, ежегодно</w:t>
            </w:r>
          </w:p>
          <w:p w:rsidR="00971991" w:rsidRPr="00971991" w:rsidRDefault="00971991" w:rsidP="0097199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585DC0" w:rsidP="0097199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 на официальном сайте МО Гавань.</w:t>
            </w:r>
          </w:p>
        </w:tc>
      </w:tr>
      <w:tr w:rsidR="00971991" w:rsidRPr="00971991" w:rsidTr="00585DC0">
        <w:trPr>
          <w:cantSplit/>
          <w:trHeight w:val="50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на основании поступившей информации проверок достоверности и полноты сведений, представляемых гражданами, претендующими на замещение должностей муниципальной службы в соответствии с законодательством РФ и МПА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220C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220C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220C5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585DC0" w:rsidP="0097199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C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не поступало.</w:t>
            </w:r>
          </w:p>
        </w:tc>
      </w:tr>
      <w:tr w:rsidR="00971991" w:rsidRPr="00971991" w:rsidTr="00585DC0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на основании поступившей информации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законодательством РФ и МПА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220C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220C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220C5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585DC0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C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не поступало.</w:t>
            </w:r>
          </w:p>
        </w:tc>
      </w:tr>
      <w:tr w:rsidR="00971991" w:rsidRPr="00971991" w:rsidTr="00585DC0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3D63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D63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3D63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3D63A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3D63A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585DC0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C0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Уведомлений в адрес Главы МА не поступало.</w:t>
            </w:r>
          </w:p>
        </w:tc>
      </w:tr>
      <w:tr w:rsidR="00971991" w:rsidRPr="00971991" w:rsidTr="00585DC0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3D63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D63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РФ от 02.03.2007 № 25-ФЗ «О муниципальной службе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3D63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</w:t>
            </w:r>
            <w:r w:rsidR="003D63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3D63A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585DC0" w:rsidP="007B7E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C0">
              <w:rPr>
                <w:rFonts w:ascii="Times New Roman" w:eastAsia="Times New Roman" w:hAnsi="Times New Roman" w:cs="Times New Roman"/>
                <w:sz w:val="24"/>
                <w:szCs w:val="24"/>
              </w:rPr>
              <w:t>В январе 202</w:t>
            </w:r>
            <w:r w:rsidR="007B7E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85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 адрес Главы МА поступило два уведомления о выполнении иной оплачиваемой работы. Оба уведомления рассмотрены положительно</w:t>
            </w:r>
          </w:p>
        </w:tc>
      </w:tr>
      <w:tr w:rsidR="00971991" w:rsidRPr="00971991" w:rsidTr="00585DC0">
        <w:trPr>
          <w:cantSplit/>
          <w:trHeight w:val="5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3D63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D63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585DC0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C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не вносились</w:t>
            </w:r>
          </w:p>
        </w:tc>
      </w:tr>
      <w:tr w:rsidR="00971991" w:rsidRPr="00971991" w:rsidTr="00585DC0">
        <w:trPr>
          <w:cantSplit/>
          <w:trHeight w:val="15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3D63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D63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3D63A8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участия муниципальных служащих, в </w:t>
            </w:r>
            <w:r w:rsidR="002D0E1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2D0E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2D0E1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2D0E1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585DC0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C0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 на III-IV квартал</w:t>
            </w:r>
          </w:p>
        </w:tc>
      </w:tr>
      <w:tr w:rsidR="002D0E1E" w:rsidRPr="00971991" w:rsidTr="00585DC0">
        <w:trPr>
          <w:cantSplit/>
          <w:trHeight w:val="15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1E" w:rsidRPr="00971991" w:rsidRDefault="002D0E1E" w:rsidP="003D63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1E" w:rsidRDefault="002D0E1E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E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 муниципальных служащих, в должностные обязанности которых входит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1E" w:rsidRPr="00971991" w:rsidRDefault="002D0E1E" w:rsidP="002D0E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E1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2018-2022 гг.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1E" w:rsidRPr="00971991" w:rsidRDefault="00585DC0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C0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 на III-IV квартал</w:t>
            </w:r>
          </w:p>
        </w:tc>
      </w:tr>
      <w:tr w:rsidR="00971991" w:rsidRPr="00971991" w:rsidTr="00585DC0">
        <w:trPr>
          <w:cantSplit/>
          <w:trHeight w:val="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до лиц, поступающих на муниципальную службу Санкт-Петербурга, положений действующего законодательства РФ и Санкт-Петербурга о противодействии коррупции, в том числе об ответственности за коррупционные правонарушения</w:t>
            </w:r>
            <w:r w:rsidR="002D0E1E">
              <w:rPr>
                <w:rFonts w:ascii="Times New Roman" w:eastAsia="Times New Roman" w:hAnsi="Times New Roman" w:cs="Times New Roman"/>
                <w:sz w:val="24"/>
                <w:szCs w:val="24"/>
              </w:rPr>
              <w:t>, обеспечение участия в мероприятиях по профессиональному развитию в области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2D0E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2D0E1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2D0E1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585DC0" w:rsidP="002D0E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C0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 мероприятия не проводились</w:t>
            </w:r>
            <w:r w:rsid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971991" w:rsidRPr="00971991" w:rsidTr="00585DC0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доведению до муниципальных служащих положений действующего законодательства Российской Федерации, Санкт-Петербурга и муниципальных правовых актов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585DC0" w:rsidP="00585DC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рабочем совещании руководителем  структурного подразделения по правовому обеспечению и муниципальным закупкам было доведено </w:t>
            </w:r>
            <w:r w:rsidRPr="00585DC0">
              <w:rPr>
                <w:rFonts w:ascii="Times New Roman" w:eastAsia="Times New Roman" w:hAnsi="Times New Roman" w:cs="Times New Roman"/>
                <w:sz w:val="24"/>
                <w:szCs w:val="24"/>
              </w:rPr>
              <w:t>до муниципальных служащих положени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585DC0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действующего законодательства Российской Федерации, Санкт-Петербурга и 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5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5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85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</w:t>
            </w:r>
            <w:proofErr w:type="gramEnd"/>
            <w:r w:rsidRPr="00585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</w:tr>
      <w:tr w:rsidR="00971991" w:rsidRPr="00971991" w:rsidTr="00585DC0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РФ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2016-2017 гг.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585DC0" w:rsidP="0097199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C0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 случаев возникновения конфликта интересов, одной из сторон которого являются муниципальные служащие не выявлено.</w:t>
            </w:r>
          </w:p>
        </w:tc>
      </w:tr>
      <w:tr w:rsidR="00971991" w:rsidRPr="00971991" w:rsidTr="00585DC0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585DC0" w:rsidP="0097199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C0">
              <w:rPr>
                <w:rFonts w:ascii="Times New Roman" w:eastAsia="Times New Roman" w:hAnsi="Times New Roman" w:cs="Times New Roman"/>
                <w:sz w:val="24"/>
                <w:szCs w:val="24"/>
              </w:rPr>
              <w:t>В отчетном периоде заседаний комиссии по соблюдению требований к служебному поведению муниципальных служащих и урегулированию конфликта интересов не проводилось.</w:t>
            </w:r>
          </w:p>
        </w:tc>
      </w:tr>
      <w:tr w:rsidR="00971991" w:rsidRPr="00971991" w:rsidTr="00585DC0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2061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2061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2D0E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</w:t>
            </w:r>
            <w:r w:rsidR="002D0E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2D0E1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585DC0" w:rsidP="0097199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C0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 Глава МА проводит рабочие совещания по  осуществлению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</w:tr>
      <w:tr w:rsidR="00971991" w:rsidRPr="00971991" w:rsidTr="00585DC0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2061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2061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реализации в ОМСУ МО требований статьи 12 Федерального закона РФ от 25.12.2008 № 273-ФЗ «О противодействии коррупции»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2061A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2061A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2061A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0" w:rsidRPr="00585DC0" w:rsidRDefault="00585DC0" w:rsidP="00585DC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71991" w:rsidRPr="00971991" w:rsidRDefault="00585DC0" w:rsidP="007B7E2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C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B7E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85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 предусмотрено в положениях трудового договора с муниципальным служащим; выдается уведомление при увольнении служащего</w:t>
            </w:r>
          </w:p>
        </w:tc>
      </w:tr>
      <w:tr w:rsidR="002061A9" w:rsidRPr="00971991" w:rsidTr="00585DC0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A9" w:rsidRPr="00971991" w:rsidRDefault="002061A9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A9" w:rsidRPr="00971991" w:rsidRDefault="002061A9" w:rsidP="009719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содействия лицам</w:t>
            </w:r>
            <w:r w:rsidR="005A1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замещающим муниципальные должности в Санкт-Петербурге, и лицам, замещающим должность главы местной администрации по контракту в представлении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(супругов) и несовершеннолетних детей Губернатору Санкт-Петербурга с законодательством Санкт-Петербурга и муниципальными правовыми актами 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A9" w:rsidRPr="00971991" w:rsidRDefault="005A13DB" w:rsidP="002061A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Январь-апрель, ежегодно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A9" w:rsidRPr="00971991" w:rsidRDefault="00585DC0" w:rsidP="0097199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5DC0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 обращений  по оказанию содействия лицам, замещающим муниципальные должности в Санкт-Петербурге, и лицам, замещающим должность главы местной администрации по контракту в представлении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(супругов) и несовершеннолетних детей Губернатору Санкт-Петербурга с законодательством Санкт-Петербурга и муниципальными правовыми</w:t>
            </w:r>
            <w:proofErr w:type="gramEnd"/>
            <w:r w:rsidRPr="00585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актами, не поступало.  </w:t>
            </w:r>
          </w:p>
        </w:tc>
      </w:tr>
      <w:tr w:rsidR="002061A9" w:rsidRPr="00971991" w:rsidTr="00585DC0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A9" w:rsidRPr="00971991" w:rsidRDefault="005A13DB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2.18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A9" w:rsidRPr="00971991" w:rsidRDefault="005A13DB" w:rsidP="009719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содействия гражданам, претендующим на замещение муниципальной должности в Санкт-Петербурге и гражданам, претендующим</w:t>
            </w:r>
            <w:r w:rsidR="00E82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замещение должности главы местной администрации по контракту в представлении сведений о своих доходах, </w:t>
            </w:r>
            <w:r w:rsidR="00E82CE5" w:rsidRPr="00E82C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(супругов) и несовершеннолетних детей</w:t>
            </w:r>
            <w:r w:rsidR="00E82CE5">
              <w:t xml:space="preserve"> </w:t>
            </w:r>
            <w:r w:rsidR="00E82CE5" w:rsidRPr="00E82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Губернатору Санкт-Петербурга с законодательством Санкт-Петербурга и муниципальными правовыми актами 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A9" w:rsidRPr="00971991" w:rsidRDefault="00E82CE5" w:rsidP="002061A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E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2018-2022 гг.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A9" w:rsidRPr="00971991" w:rsidRDefault="00585DC0" w:rsidP="0097199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5DC0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 обращений  по оказанию содействия гражданам, претендующим на замещение муниципальной должности в Санкт-Петербурге и гражданам, претендующим на замещение должности главы местной администрации по контракту в представлении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(супругов) и несовершеннолетних детей Губернатору Санкт-Петербурга с законодательством</w:t>
            </w:r>
            <w:proofErr w:type="gramEnd"/>
            <w:r w:rsidRPr="00585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Санкт-Петербурга и муниципальными правовыми актами, не поступало.</w:t>
            </w:r>
          </w:p>
        </w:tc>
      </w:tr>
      <w:tr w:rsidR="00971991" w:rsidRPr="00971991" w:rsidTr="00886775">
        <w:trPr>
          <w:cantSplit/>
          <w:trHeight w:val="590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Антикоррупционная экспертиза нормативных правовых актов и проектов нормативных правовых актов</w:t>
            </w:r>
          </w:p>
        </w:tc>
      </w:tr>
      <w:tr w:rsidR="00971991" w:rsidRPr="00971991" w:rsidTr="00585DC0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E82C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антикоррупционной экспертизы НПА и проектов НПА в соответствии с действующим законодательством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E82C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</w:t>
            </w:r>
            <w:r w:rsidR="00E82C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E82CE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585DC0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C0">
              <w:rPr>
                <w:rFonts w:ascii="Times New Roman" w:eastAsia="Times New Roman" w:hAnsi="Times New Roman" w:cs="Times New Roman"/>
                <w:sz w:val="24"/>
                <w:szCs w:val="24"/>
              </w:rPr>
              <w:t>В МА МО Гавань осуществляется антикоррупционная экспертиза всех нормативных правовых актов.</w:t>
            </w:r>
          </w:p>
        </w:tc>
      </w:tr>
      <w:tr w:rsidR="00E82CE5" w:rsidRPr="00971991" w:rsidTr="00585DC0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E5" w:rsidRPr="00971991" w:rsidRDefault="00E82CE5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E5" w:rsidRPr="00971991" w:rsidRDefault="00E82CE5" w:rsidP="00E82CE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размещения проектов муниципальных нормативных правовых актов на официальном сайте МО в сети «Интернет» в целях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возможности проведения независимой антикоррупционной экспертизы проектов нормативных правовых актов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E5" w:rsidRPr="00971991" w:rsidRDefault="001561D3" w:rsidP="00E82C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1D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2018-2022 гг.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E5" w:rsidRPr="00E82CE5" w:rsidRDefault="00585DC0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МА МО Гавань организовано размещение проектов муниципальных нормативных правовых актов на официальном сайте МО в сети «Интернет» в целях </w:t>
            </w:r>
            <w:proofErr w:type="gramStart"/>
            <w:r w:rsidRPr="00585DC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возможности проведения независимой антикоррупционной экспертизы проектов нормативных правовых актов</w:t>
            </w:r>
            <w:proofErr w:type="gramEnd"/>
            <w:r w:rsidRPr="00585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законодательством</w:t>
            </w:r>
          </w:p>
        </w:tc>
      </w:tr>
      <w:tr w:rsidR="00971991" w:rsidRPr="00971991" w:rsidTr="00585DC0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1561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исключения из </w:t>
            </w:r>
            <w:r w:rsidR="001561D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нормативных правовых актов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проектов </w:t>
            </w:r>
            <w:r w:rsidR="001561D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нормативных правовых актов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коррупциогенных факторов, выявленных в ходе проведения антикоррупционной экспертизы органами прокуратуры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585DC0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C0">
              <w:rPr>
                <w:rFonts w:ascii="Times New Roman" w:eastAsia="Times New Roman" w:hAnsi="Times New Roman" w:cs="Times New Roman"/>
                <w:sz w:val="24"/>
                <w:szCs w:val="24"/>
              </w:rPr>
              <w:t>МА МО Гавань обеспечено исключение из нормативных правовых актов и проектов нормативных правовых актов коррупциогенных факторов, выявленных в ходе проведения антикоррупционной экспертизы органами прокуратуры.</w:t>
            </w:r>
          </w:p>
        </w:tc>
      </w:tr>
      <w:tr w:rsidR="00971991" w:rsidRPr="00971991" w:rsidTr="00585DC0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1561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обучающих мероприятий с должностными лицами МО, непосредственно осуществляющими деятельность по организации и проведению антикоррупционной экспертизы </w:t>
            </w:r>
            <w:r w:rsidR="0015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нормативных правовых актов 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проектов </w:t>
            </w:r>
            <w:r w:rsidR="001561D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нормативных правовых актов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1561D3" w:rsidRDefault="001561D3" w:rsidP="00156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  <w:r w:rsidR="00971991" w:rsidRPr="009719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585DC0" w:rsidRDefault="00585DC0" w:rsidP="007B7E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Запланировано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85D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5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202</w:t>
            </w:r>
            <w:r w:rsidR="007B7E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71991" w:rsidRPr="00971991" w:rsidTr="00585DC0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1561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1561D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нормативных правовых актов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прокуратуру района Санкт-Петербурга 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156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</w:t>
            </w:r>
            <w:r w:rsidR="001561D3">
              <w:rPr>
                <w:rFonts w:ascii="Times New Roman" w:eastAsia="Times New Roman" w:hAnsi="Times New Roman" w:cs="Times New Roman"/>
                <w:sz w:val="24"/>
                <w:szCs w:val="24"/>
              </w:rPr>
              <w:t>8-2022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585DC0" w:rsidP="00156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C0">
              <w:rPr>
                <w:rFonts w:ascii="Times New Roman" w:eastAsia="Times New Roman" w:hAnsi="Times New Roman" w:cs="Times New Roman"/>
                <w:sz w:val="24"/>
                <w:szCs w:val="24"/>
              </w:rPr>
              <w:t>МА МО Гавань постоянно направляет муниципальные нормативные правовые акты в прокуратуру района Санкт-Петербурга для проведения антикоррупционной экспертизы в соответствии с действующим законодательством.</w:t>
            </w:r>
          </w:p>
        </w:tc>
      </w:tr>
      <w:tr w:rsidR="001561D3" w:rsidRPr="00971991" w:rsidTr="00585DC0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D3" w:rsidRPr="00971991" w:rsidRDefault="001561D3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D3" w:rsidRPr="00971991" w:rsidRDefault="001561D3" w:rsidP="001561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коррупциогенных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D3" w:rsidRPr="00971991" w:rsidRDefault="001561D3" w:rsidP="00156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1D3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II квартал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D3" w:rsidRDefault="00585DC0" w:rsidP="00156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 в отчетном периоде.</w:t>
            </w:r>
          </w:p>
        </w:tc>
      </w:tr>
      <w:tr w:rsidR="00971991" w:rsidRPr="00971991" w:rsidTr="00886775">
        <w:trPr>
          <w:cantSplit/>
          <w:trHeight w:val="604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Антикоррупционный мониторинг в Санкт-Петербурге</w:t>
            </w:r>
          </w:p>
        </w:tc>
      </w:tr>
      <w:tr w:rsidR="00585DC0" w:rsidRPr="00971991" w:rsidTr="00585DC0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0" w:rsidRPr="00971991" w:rsidRDefault="00585DC0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0" w:rsidRPr="00971991" w:rsidRDefault="00585DC0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 АР информационных материалов и сведений по показателям антикоррупционного мониторинга в Санкт-Петербурге (далее – мониторинг) в соответствии с законодательством Санкт-Петербурга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0" w:rsidRPr="00971991" w:rsidRDefault="00585DC0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0" w:rsidRPr="00971991" w:rsidRDefault="00585DC0" w:rsidP="008825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 МО Гавань ежеквартально представляет в АР информационные материалы и сведения </w:t>
            </w:r>
            <w:r w:rsidRPr="00627EE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показателям антикоррупционного мониторинга в Санкт-Петербурге в соответствии с законодательством Санкт-Петербурга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5DC0" w:rsidRPr="00971991" w:rsidTr="00585DC0">
        <w:trPr>
          <w:cantSplit/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0" w:rsidRPr="00971991" w:rsidRDefault="00585DC0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0" w:rsidRPr="00971991" w:rsidRDefault="00585DC0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совещаниях, проводимых АР, по вопросам организации и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антикоррупционного 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Санкт-Петербурге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0" w:rsidRPr="00971991" w:rsidRDefault="00585DC0" w:rsidP="006758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0" w:rsidRPr="00971991" w:rsidRDefault="00585DC0" w:rsidP="008825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отчетный период совещаний, </w:t>
            </w:r>
            <w:r w:rsidRPr="00627E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проводимых АР, по вопросам организации и проведения антикоррупционного мониторинга в Санкт-Петербурге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проводилось.</w:t>
            </w:r>
          </w:p>
        </w:tc>
      </w:tr>
      <w:tr w:rsidR="00585DC0" w:rsidRPr="00971991" w:rsidTr="00585DC0">
        <w:trPr>
          <w:cantSplit/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C0" w:rsidRPr="00971991" w:rsidRDefault="00585DC0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C0" w:rsidRPr="00971991" w:rsidRDefault="00585DC0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анализа результатов антикоррупционного мониторинга в Санкт-Петербурге, составленного за предыдущий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C0" w:rsidRPr="00971991" w:rsidRDefault="00585DC0" w:rsidP="006758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07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C0" w:rsidRDefault="00585DC0" w:rsidP="008825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 МО Гавань ежеквартально проводится  анализ </w:t>
            </w:r>
            <w:r w:rsidRPr="00E46F8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 мониторинга в Санкт-Петербурге, составленного за предыдущий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5DC0" w:rsidRPr="00971991" w:rsidTr="00585DC0">
        <w:trPr>
          <w:cantSplit/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0" w:rsidRPr="00971991" w:rsidRDefault="00585DC0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0" w:rsidRPr="00971991" w:rsidRDefault="00585DC0" w:rsidP="006758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МО в сети «Интернет» информации по результатам проведенного антикоррупционного мониторинга в Санкт-Петербурге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0" w:rsidRPr="00971991" w:rsidRDefault="00585DC0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07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0" w:rsidRPr="00971991" w:rsidRDefault="00585DC0" w:rsidP="008825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F88">
              <w:rPr>
                <w:rFonts w:ascii="Times New Roman" w:eastAsia="Times New Roman" w:hAnsi="Times New Roman" w:cs="Times New Roman"/>
                <w:sz w:val="24"/>
                <w:szCs w:val="24"/>
              </w:rPr>
              <w:t>МА МО Гавань ежеквартально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размещается </w:t>
            </w:r>
            <w:r w:rsidRPr="00E46F88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МО в сети «Интернет»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46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результатам проведенного антикоррупционного мониторинга в Санкт-Петербурге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71991" w:rsidRPr="00971991" w:rsidTr="00886775">
        <w:trPr>
          <w:cantSplit/>
          <w:trHeight w:val="646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Привлечение граждан и институтов гражданского общества к реализации антикоррупционной политики в Санкт-Петербурге</w:t>
            </w:r>
          </w:p>
        </w:tc>
      </w:tr>
      <w:tr w:rsidR="00585DC0" w:rsidRPr="00971991" w:rsidTr="00585DC0">
        <w:trPr>
          <w:cantSplit/>
          <w:trHeight w:val="8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0" w:rsidRPr="00971991" w:rsidRDefault="00585DC0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0" w:rsidRPr="00971991" w:rsidRDefault="00585DC0" w:rsidP="006223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адреса электронной почты МО и телефонных линий для приема обращений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размещенных на официальных сайтах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0" w:rsidRPr="00971991" w:rsidRDefault="00585DC0" w:rsidP="006223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0" w:rsidRPr="00E46F88" w:rsidRDefault="00585DC0" w:rsidP="008825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F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585DC0" w:rsidRPr="00971991" w:rsidRDefault="00585DC0" w:rsidP="007B7E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F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B7E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E46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гг., размещение информации на официальном сайте МО Гавань</w:t>
            </w:r>
          </w:p>
        </w:tc>
      </w:tr>
      <w:tr w:rsidR="00585DC0" w:rsidRPr="00971991" w:rsidTr="00585DC0">
        <w:trPr>
          <w:cantSplit/>
          <w:trHeight w:val="8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0" w:rsidRPr="00971991" w:rsidRDefault="00585DC0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0" w:rsidRPr="00971991" w:rsidRDefault="00585DC0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Санкт-Петербурга, в том числе через официальный сайт МО и официальные СМИ МО о ходе реализации антикоррупционной политики в ОМСУ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0" w:rsidRPr="00971991" w:rsidRDefault="00585DC0" w:rsidP="006223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0" w:rsidRPr="00971991" w:rsidRDefault="00585DC0" w:rsidP="008825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 МО Гавань организовано постоянное информирование </w:t>
            </w:r>
            <w:r w:rsidRPr="00E46F8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 Санкт-Петербурга, в том числе через официальный сайт МО и официальные СМИ МО о ходе реализации антикоррупционной политики в ОМСУ</w:t>
            </w:r>
          </w:p>
        </w:tc>
      </w:tr>
      <w:tr w:rsidR="00585DC0" w:rsidRPr="00971991" w:rsidTr="00585DC0">
        <w:trPr>
          <w:cantSplit/>
          <w:trHeight w:val="83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0" w:rsidRPr="00971991" w:rsidRDefault="00585DC0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0" w:rsidRPr="00971991" w:rsidRDefault="00585DC0" w:rsidP="004C5C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вопросов реализации антикоррупционной политики в Санкт-Петербурге на заседаниях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 и иных советов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, образованн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0" w:rsidRPr="00971991" w:rsidRDefault="00585DC0" w:rsidP="004C5C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0" w:rsidRPr="00971991" w:rsidRDefault="00585DC0" w:rsidP="008825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отчетном периоде заседаний не проводилось.</w:t>
            </w:r>
          </w:p>
        </w:tc>
      </w:tr>
      <w:tr w:rsidR="00585DC0" w:rsidRPr="00971991" w:rsidTr="00585DC0">
        <w:trPr>
          <w:cantSplit/>
          <w:trHeight w:val="83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0" w:rsidRPr="00971991" w:rsidRDefault="00585DC0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0" w:rsidRPr="00971991" w:rsidRDefault="00585DC0" w:rsidP="0097199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зданиях и помещениях, занимаемых ОМСУ, информации,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0" w:rsidRPr="00971991" w:rsidRDefault="00585DC0" w:rsidP="004C5C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0" w:rsidRPr="00971991" w:rsidRDefault="00585DC0" w:rsidP="008825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здании МА размещены памятки, 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F8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E46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профилактику коррупционных проявлений со стороны граждан и предупреждение коррупционного поведения муниципальных 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5DC0" w:rsidRPr="00971991" w:rsidTr="00585DC0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C0" w:rsidRPr="00971991" w:rsidRDefault="00585DC0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C0" w:rsidRDefault="00585DC0" w:rsidP="00F911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официального опубликования проекта местного бюджета, решения об утверждении местного бюджета и годовой отчет о его исполнении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C0" w:rsidRDefault="00585DC0" w:rsidP="00F911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C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2018-2022 гг.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C0" w:rsidRPr="00971991" w:rsidRDefault="00585DC0" w:rsidP="008825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Pr="00E46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бюджета,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46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утверждении местного бюджета и годовой отчет о его исполнении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публикуются</w:t>
            </w:r>
            <w:r w:rsidRPr="00E46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газете «Гаванский городок», размещен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46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МО Гавань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5DC0" w:rsidRPr="00971991" w:rsidTr="00585DC0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0" w:rsidRPr="00971991" w:rsidRDefault="00585DC0" w:rsidP="00812C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0" w:rsidRPr="00971991" w:rsidRDefault="00585DC0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официального опубликования сведений о ходе выполнения местного бюджета, о численности муниципальных служащих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ОМСУ 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с указанием фактических затрат на их 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0" w:rsidRPr="00971991" w:rsidRDefault="00585DC0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0" w:rsidRPr="00971991" w:rsidRDefault="00585DC0" w:rsidP="008825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 МО Гавань ежеквартально публикует сведения </w:t>
            </w:r>
            <w:r w:rsidRPr="000440F9">
              <w:rPr>
                <w:rFonts w:ascii="Times New Roman" w:eastAsia="Times New Roman" w:hAnsi="Times New Roman" w:cs="Times New Roman"/>
                <w:sz w:val="24"/>
                <w:szCs w:val="24"/>
              </w:rPr>
              <w:t>о ходе выполнения местного бюджета, о численности муниципальных служащих ОМСУ с указанием фактических затрат на их 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1991" w:rsidRPr="00971991" w:rsidTr="00886775">
        <w:trPr>
          <w:cantSplit/>
          <w:trHeight w:val="734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EC42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EC42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а</w:t>
            </w:r>
            <w:r w:rsidRPr="00971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нтикоррупционн</w:t>
            </w:r>
            <w:r w:rsidR="00EC42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ой</w:t>
            </w:r>
            <w:r w:rsidRPr="00971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42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политики</w:t>
            </w:r>
            <w:r w:rsidRPr="00971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сфере использования недвижимого имущества, муниципального заказа и использования средств местного бюджета</w:t>
            </w:r>
          </w:p>
        </w:tc>
      </w:tr>
      <w:tr w:rsidR="00585DC0" w:rsidRPr="00971991" w:rsidTr="00585DC0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0" w:rsidRPr="00971991" w:rsidRDefault="00585DC0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0" w:rsidRPr="00971991" w:rsidRDefault="00585DC0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расширению общественного контроля за использованием средств местного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0" w:rsidRPr="00971991" w:rsidRDefault="00585DC0" w:rsidP="00EC42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0" w:rsidRPr="00971991" w:rsidRDefault="00585DC0" w:rsidP="008825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отчетном периоде мероприятий не проводилось.</w:t>
            </w:r>
          </w:p>
        </w:tc>
      </w:tr>
      <w:tr w:rsidR="00585DC0" w:rsidRPr="00971991" w:rsidTr="00585DC0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0" w:rsidRPr="00971991" w:rsidRDefault="00585DC0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0" w:rsidRPr="00971991" w:rsidRDefault="00585DC0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плановых и внеплановых проверок:</w:t>
            </w:r>
          </w:p>
          <w:p w:rsidR="00585DC0" w:rsidRPr="00971991" w:rsidRDefault="00585DC0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расходования средств местного бюджета, выделяемых на реализацию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программ;</w:t>
            </w:r>
          </w:p>
          <w:p w:rsidR="00585DC0" w:rsidRPr="00971991" w:rsidRDefault="00585DC0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соответствия заключаемых ОМСУ договоров и контрактов на поставку товаров, проведение работ, оказание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действующему законодательству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0" w:rsidRPr="00971991" w:rsidRDefault="00585DC0" w:rsidP="00EC42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0" w:rsidRPr="00971991" w:rsidRDefault="00585DC0" w:rsidP="008825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отчетном периоде плановых и внеплановых проверок не проводилось.</w:t>
            </w:r>
          </w:p>
        </w:tc>
      </w:tr>
      <w:tr w:rsidR="00971991" w:rsidRPr="00971991" w:rsidTr="00585DC0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EC42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EC42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9719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EC42D9" w:rsidP="00EC42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в</w:t>
            </w:r>
            <w:r w:rsidR="00971991"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торое полугодие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585DC0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проведения контрольных мероприятий нарушений не выявлено.</w:t>
            </w:r>
          </w:p>
        </w:tc>
      </w:tr>
      <w:tr w:rsidR="00971991" w:rsidRPr="00971991" w:rsidTr="00585DC0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971991" w:rsidP="00EC42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E04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C42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EC42D9" w:rsidP="0097199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консультаций для представителей малого бизнеса, осуществляющих свою деятельность на территории МО, по вопросам противодействия коррупции в рамках реализации вопроса местного знач</w:t>
            </w:r>
            <w:r w:rsidR="00EE04EA">
              <w:rPr>
                <w:rFonts w:ascii="Times New Roman" w:eastAsia="Calibri" w:hAnsi="Times New Roman" w:cs="Times New Roman"/>
                <w:sz w:val="24"/>
                <w:szCs w:val="24"/>
              </w:rPr>
              <w:t>ения, установленного подпунктом 32 пункта 1 статьи 10 Закона Санкт-Петербурга «Об организации местного самоуправления в Санкт-Петербурге»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EE04EA" w:rsidP="009719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2018-2022 гг.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91" w:rsidRPr="00971991" w:rsidRDefault="00585DC0" w:rsidP="00EE0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C0">
              <w:rPr>
                <w:rFonts w:ascii="Times New Roman" w:eastAsia="Times New Roman" w:hAnsi="Times New Roman" w:cs="Times New Roman"/>
                <w:sz w:val="24"/>
                <w:szCs w:val="24"/>
              </w:rPr>
              <w:t>В отчетном периоде обращений по проведению консультаций для представителей малого бизнеса не поступало.</w:t>
            </w:r>
          </w:p>
        </w:tc>
      </w:tr>
      <w:tr w:rsidR="00585DC0" w:rsidRPr="00971991" w:rsidTr="00585DC0">
        <w:trPr>
          <w:cantSplit/>
          <w:trHeight w:val="160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C0" w:rsidRPr="00971991" w:rsidRDefault="00585DC0" w:rsidP="00EE0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C0" w:rsidRPr="00971991" w:rsidRDefault="00585DC0" w:rsidP="009719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требований об отсутствии конфликта интересов между участником закупки и заказчиком, установленных в пункте 9 части 1 статьи 31 Федерального закона «О контрактной системе в сфере закупок товаров, работ,  услуг для обеспечения государственных и муниципальных нужд»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C0" w:rsidRPr="00EE04EA" w:rsidRDefault="00585DC0" w:rsidP="009719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C0" w:rsidRPr="00971991" w:rsidRDefault="00585DC0" w:rsidP="008825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 постоянно осуществляет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r w:rsidRPr="00D0602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06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требований об отсутствии конфликта интересов между участником закупки и заказчиком, установленных в пункте 9 части 1 статьи 31 Федерального закона «О контрактной системе в сфере закупок товаров, работ,  услуг для обеспечения государственных и муниципальных нужд»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5DC0" w:rsidRPr="00971991" w:rsidTr="00585DC0">
        <w:trPr>
          <w:cantSplit/>
          <w:trHeight w:val="160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C0" w:rsidRDefault="00585DC0" w:rsidP="00EE0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C0" w:rsidRDefault="00585DC0" w:rsidP="009719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4E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финансового контроля за целевым использованием бюджетных сре</w:t>
            </w:r>
            <w:proofErr w:type="gramStart"/>
            <w:r w:rsidRPr="00EE04EA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EE04EA">
              <w:rPr>
                <w:rFonts w:ascii="Times New Roman" w:eastAsia="Times New Roman" w:hAnsi="Times New Roman" w:cs="Times New Roman"/>
                <w:sz w:val="24"/>
                <w:szCs w:val="24"/>
              </w:rPr>
              <w:t>едусмотренных на финансирование мероприятий  по противодействию распространению новой коронавирусной инфекции (Covid-19)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C0" w:rsidRDefault="00585DC0" w:rsidP="009719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C0" w:rsidRDefault="00585DC0" w:rsidP="008825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02A">
              <w:rPr>
                <w:rFonts w:ascii="Times New Roman" w:eastAsia="Times New Roman" w:hAnsi="Times New Roman" w:cs="Times New Roman"/>
                <w:sz w:val="24"/>
                <w:szCs w:val="24"/>
              </w:rPr>
              <w:t>МА постоянно осуществляет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r w:rsidRPr="00D0602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06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целевым использованием бюджетных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06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предусмотренных на финансирование мероприятий  по противодействию распространению новой коронавирусной инфекции (Covid-19)</w:t>
            </w:r>
          </w:p>
        </w:tc>
      </w:tr>
    </w:tbl>
    <w:p w:rsidR="00971991" w:rsidRDefault="00971991"/>
    <w:sectPr w:rsidR="00971991" w:rsidSect="00EC2D8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79"/>
    <w:rsid w:val="000B1579"/>
    <w:rsid w:val="001561D3"/>
    <w:rsid w:val="002061A9"/>
    <w:rsid w:val="00220C55"/>
    <w:rsid w:val="002D0E1E"/>
    <w:rsid w:val="003D63A8"/>
    <w:rsid w:val="004B335F"/>
    <w:rsid w:val="004C5C53"/>
    <w:rsid w:val="00585DC0"/>
    <w:rsid w:val="005A13DB"/>
    <w:rsid w:val="00622392"/>
    <w:rsid w:val="00675807"/>
    <w:rsid w:val="00684564"/>
    <w:rsid w:val="007B01B2"/>
    <w:rsid w:val="007B7E2D"/>
    <w:rsid w:val="00812CD7"/>
    <w:rsid w:val="00971991"/>
    <w:rsid w:val="00C77A0E"/>
    <w:rsid w:val="00E82CE5"/>
    <w:rsid w:val="00E9386F"/>
    <w:rsid w:val="00EC2D83"/>
    <w:rsid w:val="00EC42D9"/>
    <w:rsid w:val="00EE04EA"/>
    <w:rsid w:val="00F853BF"/>
    <w:rsid w:val="00F911BD"/>
    <w:rsid w:val="00FB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2942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2021-09-29T06:51:00Z</cp:lastPrinted>
  <dcterms:created xsi:type="dcterms:W3CDTF">2021-09-29T06:58:00Z</dcterms:created>
  <dcterms:modified xsi:type="dcterms:W3CDTF">2022-07-04T11:08:00Z</dcterms:modified>
</cp:coreProperties>
</file>